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B06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关于2025级通识选修课（线上）重学的通知</w:t>
      </w:r>
    </w:p>
    <w:p w14:paraId="7B337C18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34C8579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级学生：</w:t>
      </w:r>
    </w:p>
    <w:p w14:paraId="48E625F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2025-2026学年第二学期通识选修课（线上）课程结课考试相关事宜通知如下：目前共有253名同学因学习记录未达80%不具备考试资格，或虽已达考试资格但未参加考试，上述情况均视为通识选修课2（通选课2）线上课程缺考。缺考同学无补考资格，需于假期内在超星学习通重新学习，暑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假学习时间预计为2026年7月16日至2026年9月2日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，考试时间暂定（以教务处通知的重考时间为准），      请及时关注学习通发布的具体学习及考试时间安排。此次重新学习及考试的成绩将认定为通识选修课2线上课程的重考成绩。</w:t>
      </w:r>
    </w:p>
    <w:p w14:paraId="7E4C609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A5791E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注：重考需按学校规定缴纳重考费，具体费用标准及缴纳方式以学校教务处通知为准。</w:t>
      </w:r>
    </w:p>
    <w:p w14:paraId="7E26D5E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13819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附件1：2025-2026学年第二学期通识选修课（线上）假期重学名单</w:t>
      </w:r>
    </w:p>
    <w:p w14:paraId="4FAB8E1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</w:p>
    <w:p w14:paraId="0633254D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通识教育学院</w:t>
      </w:r>
    </w:p>
    <w:p w14:paraId="05F15C8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2026年7月14日</w:t>
      </w:r>
    </w:p>
    <w:p w14:paraId="30CC157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833FF1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547D4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E7749A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tbl>
      <w:tblPr>
        <w:tblStyle w:val="2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36"/>
        <w:gridCol w:w="1336"/>
        <w:gridCol w:w="1362"/>
        <w:gridCol w:w="937"/>
        <w:gridCol w:w="1016"/>
        <w:gridCol w:w="1123"/>
        <w:gridCol w:w="790"/>
        <w:gridCol w:w="795"/>
      </w:tblGrid>
      <w:tr w14:paraId="14BE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E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2025-2026学年第二学期通识选修课（线上）假期重学名单</w:t>
            </w:r>
          </w:p>
        </w:tc>
      </w:tr>
      <w:tr w14:paraId="5135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7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7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学号/工号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E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7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章节任务点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5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课程视频进度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7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章节测验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D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任务点章节测验进度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</w:tr>
      <w:tr w14:paraId="3CE0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1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B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6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6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F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2FE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4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3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2513040354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9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B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3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E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1FD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谢雅欣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2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2513040437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5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8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5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CD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5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F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9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2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3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C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6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9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DCB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1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A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2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5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3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A3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B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饶志晖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6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7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D6A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D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5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2513030358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1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7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7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6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2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2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C13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3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7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9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5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B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4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E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B40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7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谭璐瑄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5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2511010116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E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2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9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AC8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8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曾文皓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D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2511010333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0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6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4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9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2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C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B68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奉永顺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0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2513020238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D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6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777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4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2513020241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A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B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4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E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2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0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97F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A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D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2512070209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9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A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3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3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8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0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4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C3B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黄寒松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2512080346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E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D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B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3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226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B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0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2512080421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1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6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7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5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E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50F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2513040156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A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F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5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7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ED1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8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6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B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5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A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0CF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C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7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D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D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9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C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6DC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欧可馨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0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6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7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8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B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508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1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邓湘晨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9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F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4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B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97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F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B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2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8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A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87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3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A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6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F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8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53F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陈自强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2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B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4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2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D5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8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9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3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B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9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4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8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568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2512050242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4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E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A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738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F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C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25土木工程2班(智)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3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1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D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7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647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2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2516011017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F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25护理学10班（日）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0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F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6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4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2BF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闾慧玲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2516011024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8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1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25护理学10班（日）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5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770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F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F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2516010220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0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25护理学6班（英）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2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2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2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3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FC1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C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唐锐利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0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2516010728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6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25护理学6班（英）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0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5E3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3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2518010264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0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A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C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2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8F8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谢智曦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B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2519050125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8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25环境设计1班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4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D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C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1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F12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余雅涵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2519020234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9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7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A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1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C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B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EC6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A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匡名伟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2519040122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C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8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25视觉传达设计1班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8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1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5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7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B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E1B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7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2519040127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F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F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25视觉传达设计1班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7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E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1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9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A3A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周祈雨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E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2519040315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2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25视觉传达设计3班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4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A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4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574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戴昆洋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1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2512020120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0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2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25通信工程1班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8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C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5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4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75E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1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1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3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0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A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B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5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A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268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2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2512080254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D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B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9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B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732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D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周旭东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6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2512080359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0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人工智能与创业智慧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E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3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8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C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4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910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石奇峰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B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5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C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1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2B5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1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伍成杰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6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4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6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F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4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727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3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0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C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5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4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0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726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魏俊伊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A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D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2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3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0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5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A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5D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8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25体育教育16班（武）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D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B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9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3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1A3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8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D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C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25体育教育16班（武）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E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8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F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FBB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2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25体育教育18班（运）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6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B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1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4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0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880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5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5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2514010527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1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D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D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A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6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7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058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聂江海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C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7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5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2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1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2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EEB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5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贺金国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0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2514010812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8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9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25体育教育8班（健）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A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C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6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9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8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785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E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1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2514010816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3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25体育教育8班（健）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5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F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9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042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高制甲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2514010910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8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25体育教育9班（健）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F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B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B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9A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2514010927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B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4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25体育教育9班（健）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7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A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F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5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2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18A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8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2517010344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1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0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A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0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E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F62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B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D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1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2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25数字经济3班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8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5FA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2512080116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4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8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25智能科学与技术1班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9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8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7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0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74A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2513020145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4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E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6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1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1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1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91B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B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2513020249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C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7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5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6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4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483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何英琪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8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2512010105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7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F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25电子信息工程1班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8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6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B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7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3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C89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8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彭尊强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2512010138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3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25电子信息工程1班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1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1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9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0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C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291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F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5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2512010314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F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B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25电子信息工程3班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5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7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A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E6E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1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蒋翊豪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A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2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E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5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C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6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9A8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1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3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2512070444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A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D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7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2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9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5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5F2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7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常浩越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A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9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A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F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3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F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95C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9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4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F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A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A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E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C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B66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龙心翔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A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2512030238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8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3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B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0AA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8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彭彬尧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2519010235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6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3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2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7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D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3B2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4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7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2512080339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5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大学生魅力讲话实操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1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3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E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BC9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D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C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B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B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25体育教育12班（武）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7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3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E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4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1F3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叶荣华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3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2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25体育教育12班（武）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A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2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479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5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刘材梁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C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E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9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7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A01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4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7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4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0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0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A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7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11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D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戴政宇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5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0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25体育教育16班（武）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8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4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1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3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9BE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E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B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6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25体育教育18班（运）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C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FF9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9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8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8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25国际经济与贸易1班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6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0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F51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0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1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1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7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B48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2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E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25土木工程2班(智)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1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C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3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A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582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3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2518010260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3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7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4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D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2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556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F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李宇恒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2512070449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F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C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0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6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7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2E6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5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周米娜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2519020144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4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5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1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3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995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邱鸿基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2518020153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2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家庭安全合理用药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25英语1班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F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3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C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E99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3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2514011011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5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25体育教育10班（武）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8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901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C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杜子豪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D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C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E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0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638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0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A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25体育教育12班（武）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7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D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3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2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602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2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黄乾馨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5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F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8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2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4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8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63B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7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3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5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9C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F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F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7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E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1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8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C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91B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向欣志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3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9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25体育教育17班（运）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6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A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4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B1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B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谢海波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3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5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25体育教育18班（运）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9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1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2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9B5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朱恒刚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B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2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8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9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CDD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3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9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D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D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2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D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7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A04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张智霖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D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1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C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C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EE5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9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0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D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25国际经济与贸易1班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B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8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E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F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F5C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F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0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1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25国际经济与贸易1班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9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0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F6F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6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9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D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25国际经济与贸易1班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B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8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F1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1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谭鑫龙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3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2512050239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9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A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3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F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6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1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903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8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4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2513030249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F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A2E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0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8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2513030540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D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E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B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C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5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F8A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0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C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5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2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E2D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6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莫棋皓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6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F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2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9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0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2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CD0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B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康逸璇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B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6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25数字经济1班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0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8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E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DC9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5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张伍曼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4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25数字经济1班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6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8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5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9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B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D0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1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龙惠缘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2518010322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D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B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0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470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1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李庆国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C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2511010239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E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A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E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F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A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7B4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4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李芷静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6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2513020111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0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7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C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9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7E7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0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谢聪聪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D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2512040115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D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A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25软件工程1班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F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C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B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3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3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FFE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2512080354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9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47/52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9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2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47/52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 w14:paraId="7684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3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李司翰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F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2512090235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4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25人工智能2班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0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A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74E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3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B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2513040355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5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2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6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6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6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C47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8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谭育林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1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1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66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E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2514010117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3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9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E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D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03D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3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B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2512050125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E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25土木工程1班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D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2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2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5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EB0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1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徐乾智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4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A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5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A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9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2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9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474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4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6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2513030401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8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3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D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4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A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A58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9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张警予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3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7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4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F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1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97E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8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谭子燕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D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1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A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D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443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5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2518010259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8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7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8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5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B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8AE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E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5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2518010455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D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B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7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4C0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4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易湘媚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E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E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C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6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274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F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孔依琳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2518020313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25英语3班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D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1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9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3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C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543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贺梓榕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C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2512040126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E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2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25软件工程1班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4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8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9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3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2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851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舒靓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4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2519010237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1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有效沟通技巧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2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4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6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1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B3A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毕晶晶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2513040302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9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C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D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9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8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93F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D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管萤萤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0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9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8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0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5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99B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8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5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9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F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D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A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6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8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E8F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E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E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C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A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D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A5F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A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舒武林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B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2514011818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A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C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25体育教育18班（运）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A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D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989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6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杨登尉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F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3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1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7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025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4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黄文蕾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A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2517010108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25园林1班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D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B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6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AAA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6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袁瑞泽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9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2513030557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E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C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0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4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BAD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6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汪天宇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6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D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A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1F2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9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D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2512040141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B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犯罪与文明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25软件工程1班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D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8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4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2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72B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E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D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9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1C4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5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贺重明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2513040155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1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7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8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2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A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354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黄召庆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2513040251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8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3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25会计学2班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6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0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C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A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DA3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A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F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2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1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C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8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5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C2A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谭嵛琛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D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6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E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D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C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6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81B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7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9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2514011703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8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5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25体育教育17班（运）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F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7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CDC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E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9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3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D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1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B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460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D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6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F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6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433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胡益洲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5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D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4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B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D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7A2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8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6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2513030223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E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3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4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0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4BC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0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陈煌增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2513030245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7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9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6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0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5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F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783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1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黄显兵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A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2518010452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2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B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2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3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2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C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 w14:paraId="17A4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刘缘圆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1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2511010109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E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B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7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D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4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CF6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8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A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2512070302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B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5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E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90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5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龙燕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2512070321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E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5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D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B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C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3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1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2F0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钱梓攀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B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2514011017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7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25体育教育10班（武）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5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A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E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D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E5D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蒋尚谕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8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5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A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8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E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215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2514011128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4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25体育教育11班（武）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1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E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6B6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7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2514011212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A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6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25体育教育12班（武）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B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D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2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4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5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992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C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7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7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2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825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鲁林凯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1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4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7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9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8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A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C2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B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6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9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4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924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谭子轩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7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4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B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1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C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1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05F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陶战辉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5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A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C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D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B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665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2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4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8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D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D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02D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F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3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D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3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6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D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9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4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EEB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8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8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6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A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3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1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4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AE0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1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A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2514011427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7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7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25体育教育14班（武）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5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A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7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3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74F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E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4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B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C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E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2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C32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C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2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2514011522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E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1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25体育教育15班（武）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3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1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6FC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3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柳隆旺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4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2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B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25体育教育16班（武）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A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F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0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A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7C8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江涵良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2514010111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6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6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A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E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A9F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龙景辉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F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2514010219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3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E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C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F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6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3AF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3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F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6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3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0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7AB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E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廖成禹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D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D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3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D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0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122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C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7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A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1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1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3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3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F44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B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2514010330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A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2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B6D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7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瞿超洋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4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0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2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C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C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8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345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D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谭耀程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4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B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B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A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B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B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194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周知向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D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A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A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C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7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0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44E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E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6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3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9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7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C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9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D6F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B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0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4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B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3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5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3A3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A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龚俊逸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7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D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9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5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90F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刘炼友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2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E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8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5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3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6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9B0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马林远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D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A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6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3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3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C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4C4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4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周涌北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E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2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0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F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5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6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8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40A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6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2514010905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7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25体育教育9班（健）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1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0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4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1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D3E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龙宇航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2514010920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F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25体育教育9班（健）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2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E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A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F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4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1C7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余宗宪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2517010145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1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25园林1班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5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3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3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F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EB9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D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聂启竣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2515020155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7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25国际经济与贸易1班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C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C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C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A88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7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彭斯甜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2513030420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C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B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B7B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3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1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2513030458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8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7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25工商管理4班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B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9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9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B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F4F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A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D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9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0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5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AAD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2513010159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C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C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3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71B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E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B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2516010106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C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4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C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FA8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9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张竞兮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2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2516010933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F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6E0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8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2516010528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C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2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9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2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2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D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A73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1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刘易楠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2516010546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5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0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5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3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E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C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C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76A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4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4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2516010348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8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2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25护理学7班（英）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8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11F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F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4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2516010643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E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5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25护理学7班（英）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B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8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9A7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0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2515030139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25数字经济1班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6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C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2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A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AEF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D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李孜鑫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2515030338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25数字经济3班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A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A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4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065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3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余路路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4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2513050232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25旅游管理2班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3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D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427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D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2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2513050242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5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A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25旅游管理2班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0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2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5F7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A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熊嘉郦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8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2518030232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3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C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25日语2班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6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0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3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B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2B1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2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2518030255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3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25日语2班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7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2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A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D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8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518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B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C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2518010453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25汉语言文学4班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8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2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13C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B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甘文宇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9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2511010235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3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5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1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A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4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A20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D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余徐海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F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2511010244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7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A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D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7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4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6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056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E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周思欣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7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3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1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C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EF7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2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1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2513020152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7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A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6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ABB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F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2513020250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C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25物流管理2班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2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F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D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2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5AB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苏博涵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0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2519050223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A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9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25环境设计2班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4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5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F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CCB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6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陈践宇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2512010124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E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25电子信息工程1班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0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E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6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028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D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程实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2512070148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2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C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E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A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5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50A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6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D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A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D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B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6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D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C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ADE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9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0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2512070219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6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8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B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2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4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0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A02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蒋凌峰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2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2512070248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B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7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B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C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2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C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260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4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2512070249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8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6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6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9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8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020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C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7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2512070361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4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A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5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B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8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CA5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8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2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2412070210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F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2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2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5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E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E58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刘晨熙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6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2512070451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2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B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A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70F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周铭胜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5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2519030125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6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25美术学1班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A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8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A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5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C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241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5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秦臣超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2518020152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9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25英语1班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4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4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3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F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9DA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C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2519040306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F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6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25视觉传达设计3班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6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9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E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2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87A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9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9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2519040314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B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2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25视觉传达设计3班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1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0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3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33C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6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郑善宇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B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2517010147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F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3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8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F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2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F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2F6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龙俞江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A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2512030239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C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C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9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C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A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948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6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D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2512030254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1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25计算机科学与技术2班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D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F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444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A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A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3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F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1A0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A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2519010221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D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6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2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8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5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5C1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B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2519010231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0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A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9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E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9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53C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5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罗舜文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C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2519010233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4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25音乐学2班（航）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2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5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B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FC3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A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陶绘名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E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2512080325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F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B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5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C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DC8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0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1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2512080446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E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职业生涯提升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0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25风景园林4班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F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6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969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A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顾博竣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2514011007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8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25体育教育10班（武）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6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6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0B4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2514011623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5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25体育教育16班（武）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6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4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EB9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6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沈纪宇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F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2514010818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25体育教育18班（运）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F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D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D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337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2514010622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C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25体育教育6班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F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F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4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6EF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石铭洲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E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2514010721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9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A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25体育教育7班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9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D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4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1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19F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0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D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2516010350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3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D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4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6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DA0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4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龙民庆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F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2516010547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E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9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5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1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5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0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794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2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2516010554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F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25护理学5班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A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0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8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4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DA1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B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2511010344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0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25法学3班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4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0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6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2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EBB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9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2519020147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4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6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6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095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C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D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2512030320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3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5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8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4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0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4F7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0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汪寒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2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2512030344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8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25计算机科学与技术3班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6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6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B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F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3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D63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0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周港洋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2514011327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8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25体育教育13班（武）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4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A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2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4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6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43B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B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2514011717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8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8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25体育教育17班（运）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7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F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6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A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2DC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李敖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5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2514010413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C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9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25体育教育4班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D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E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C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E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2261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邹晓玲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1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2516020149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4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25医学影像技术1班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E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4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F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EAB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C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肖腾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2516020162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C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A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25医学影像技术1班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8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1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1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F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896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4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8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2517010123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4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8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25园林1班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A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9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9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B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67E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6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2516011034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C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25护理学10班（日）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0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1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4C4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0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2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2516011044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0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F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25护理学10班（日）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2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2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7385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2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3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2518030127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C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25护理学10班（日）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1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2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E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1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1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69DD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钟贝雅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D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2516010140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4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A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25护理学1班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A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2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D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B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7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38C4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蔡沁晨辰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2512070301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C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C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25电子商务3班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F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5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8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0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035B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B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王娉婷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0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2319020135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A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D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2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E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3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4B17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6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2519020127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D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25舞蹈学1班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E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F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3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B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5C0E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2519010131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说说员工与老板的那些事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1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25音乐学1班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B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A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1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A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D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</w:tbl>
    <w:p w14:paraId="01B77F2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241A"/>
    <w:rsid w:val="1A98650B"/>
    <w:rsid w:val="207B460C"/>
    <w:rsid w:val="256E7D73"/>
    <w:rsid w:val="29FC34EE"/>
    <w:rsid w:val="3982065B"/>
    <w:rsid w:val="3ADC5995"/>
    <w:rsid w:val="3BAF61DE"/>
    <w:rsid w:val="3BEE1FD7"/>
    <w:rsid w:val="3F542A99"/>
    <w:rsid w:val="430929DA"/>
    <w:rsid w:val="46ED3478"/>
    <w:rsid w:val="505226DD"/>
    <w:rsid w:val="50C80BF1"/>
    <w:rsid w:val="558C00DA"/>
    <w:rsid w:val="57DA71EA"/>
    <w:rsid w:val="5C6E6AF1"/>
    <w:rsid w:val="63BD210C"/>
    <w:rsid w:val="654C1999"/>
    <w:rsid w:val="68221711"/>
    <w:rsid w:val="6A446B8F"/>
    <w:rsid w:val="6AA4553C"/>
    <w:rsid w:val="6D1271E1"/>
    <w:rsid w:val="77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5893</Words>
  <Characters>11251</Characters>
  <Lines>0</Lines>
  <Paragraphs>0</Paragraphs>
  <TotalTime>32</TotalTime>
  <ScaleCrop>false</ScaleCrop>
  <LinksUpToDate>false</LinksUpToDate>
  <CharactersWithSpaces>11340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2026-01-07T01:47:00Z</dcterms:created>
  <dc:creator>1</dc:creator>
  <cp:lastModifiedBy>熙希 。</cp:lastModifiedBy>
  <dcterms:modified xsi:type="dcterms:W3CDTF">2026-07-14T07:22:16Z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eyJoZGlkIjoiNDc3YTdjNDEyOTUwN2NmZTE3YWFmZDMwZTE0YWE5NTciLCJ1c2VySWQiOiIyNDQ3MjA4ODEifQ==</vt:lpwstr>
  </property>
  <property fmtid="{D5CDD505-2E9C-101B-9397-08002B2CF9AE}" pid="4" name="ICV">
    <vt:lpwstr>4EB005537D094933908D8DC012F6CE1B_13</vt:lpwstr>
  </property>
</Properties>
</file>